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29" w:rsidRPr="00F33838" w:rsidRDefault="00D9351B" w:rsidP="00D9351B">
      <w:pPr>
        <w:jc w:val="center"/>
        <w:rPr>
          <w:rFonts w:ascii="Kristen ITC" w:hAnsi="Kristen ITC"/>
          <w:b/>
          <w:u w:val="single"/>
        </w:rPr>
      </w:pPr>
      <w:r w:rsidRPr="00F33838">
        <w:rPr>
          <w:rFonts w:ascii="Kristen ITC" w:hAnsi="Kristen ITC"/>
          <w:b/>
          <w:u w:val="single"/>
        </w:rPr>
        <w:t>Governor Data Report for the 2022/2023 academic year</w:t>
      </w:r>
    </w:p>
    <w:p w:rsidR="00D9351B" w:rsidRPr="00F33838" w:rsidRDefault="00D9351B">
      <w:pPr>
        <w:rPr>
          <w:rFonts w:ascii="Kristen ITC" w:hAnsi="Kristen ITC"/>
        </w:rPr>
      </w:pPr>
    </w:p>
    <w:p w:rsidR="00D9351B" w:rsidRPr="005869C3" w:rsidRDefault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Reception Data</w:t>
      </w:r>
      <w:r w:rsidR="00F33838" w:rsidRPr="005869C3">
        <w:rPr>
          <w:rFonts w:ascii="Kristen ITC" w:hAnsi="Kristen ITC"/>
          <w:b/>
          <w:sz w:val="28"/>
          <w:u w:val="single"/>
        </w:rPr>
        <w:t xml:space="preserve"> GLD</w:t>
      </w:r>
      <w:r w:rsidRPr="005869C3">
        <w:rPr>
          <w:rFonts w:ascii="Kristen ITC" w:hAnsi="Kristen ITC"/>
          <w:b/>
          <w:sz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33838" w:rsidRPr="00F33838" w:rsidTr="00A7154B"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F33838" w:rsidRPr="00F33838" w:rsidTr="00893A22"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F33838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76%</w:t>
            </w:r>
          </w:p>
        </w:tc>
        <w:tc>
          <w:tcPr>
            <w:tcW w:w="2254" w:type="dxa"/>
            <w:shd w:val="clear" w:color="auto" w:fill="92D050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  <w:shd w:val="clear" w:color="auto" w:fill="FFC000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</w:tr>
      <w:tr w:rsidR="00F33838" w:rsidRPr="00F33838" w:rsidTr="00A7154B">
        <w:tc>
          <w:tcPr>
            <w:tcW w:w="2254" w:type="dxa"/>
          </w:tcPr>
          <w:p w:rsidR="00F33838" w:rsidRPr="00F33838" w:rsidRDefault="00F33838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F33838" w:rsidRPr="00F33838" w:rsidRDefault="004B4174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:rsidR="00F33838" w:rsidRPr="00F33838" w:rsidRDefault="004B4174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65%</w:t>
            </w:r>
          </w:p>
        </w:tc>
        <w:tc>
          <w:tcPr>
            <w:tcW w:w="2254" w:type="dxa"/>
          </w:tcPr>
          <w:p w:rsidR="00F33838" w:rsidRPr="00F33838" w:rsidRDefault="004B4174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65% (not released)</w:t>
            </w:r>
          </w:p>
        </w:tc>
      </w:tr>
    </w:tbl>
    <w:p w:rsidR="00F33838" w:rsidRDefault="00F33838">
      <w:pPr>
        <w:rPr>
          <w:rFonts w:ascii="Kristen ITC" w:hAnsi="Kristen ITC"/>
          <w:b/>
          <w:u w:val="single"/>
        </w:rPr>
      </w:pPr>
      <w:bookmarkStart w:id="0" w:name="_GoBack"/>
      <w:bookmarkEnd w:id="0"/>
    </w:p>
    <w:p w:rsidR="00D9351B" w:rsidRPr="005869C3" w:rsidRDefault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1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D9351B"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94%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91%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93%</w:t>
            </w:r>
          </w:p>
        </w:tc>
      </w:tr>
      <w:tr w:rsidR="00D9351B" w:rsidRPr="00F33838" w:rsidTr="00D9351B">
        <w:tc>
          <w:tcPr>
            <w:tcW w:w="2254" w:type="dxa"/>
          </w:tcPr>
          <w:p w:rsidR="00D9351B" w:rsidRPr="00F33838" w:rsidRDefault="00D9351B" w:rsidP="00D9351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82%</w:t>
            </w:r>
          </w:p>
        </w:tc>
        <w:tc>
          <w:tcPr>
            <w:tcW w:w="2254" w:type="dxa"/>
          </w:tcPr>
          <w:p w:rsidR="00D9351B" w:rsidRPr="00F33838" w:rsidRDefault="00E3412F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</w:tcPr>
          <w:p w:rsidR="00D9351B" w:rsidRPr="00F33838" w:rsidRDefault="005D50D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84%</w:t>
            </w:r>
          </w:p>
        </w:tc>
      </w:tr>
    </w:tbl>
    <w:p w:rsidR="00D9351B" w:rsidRPr="00F33838" w:rsidRDefault="00D9351B">
      <w:pPr>
        <w:rPr>
          <w:rFonts w:ascii="Kristen ITC" w:hAnsi="Kristen ITC"/>
        </w:rPr>
      </w:pPr>
    </w:p>
    <w:p w:rsidR="00D9351B" w:rsidRPr="005869C3" w:rsidRDefault="00D9351B" w:rsidP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2 - retake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100%</w:t>
            </w:r>
            <w:r w:rsidR="00571FFD">
              <w:rPr>
                <w:rFonts w:ascii="Kristen ITC" w:hAnsi="Kristen ITC"/>
              </w:rPr>
              <w:t>0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93%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91%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87%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87% (not released)</w:t>
            </w:r>
          </w:p>
        </w:tc>
      </w:tr>
    </w:tbl>
    <w:p w:rsidR="00D9351B" w:rsidRPr="00F33838" w:rsidRDefault="00D9351B">
      <w:pPr>
        <w:rPr>
          <w:rFonts w:ascii="Kristen ITC" w:hAnsi="Kristen ITC"/>
        </w:rPr>
      </w:pPr>
    </w:p>
    <w:p w:rsidR="00D9351B" w:rsidRPr="005869C3" w:rsidRDefault="005869C3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1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:rsidR="00D9351B" w:rsidRPr="00F33838" w:rsidRDefault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83%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</w:t>
            </w:r>
            <w:r w:rsidR="00F4587E"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</w:t>
            </w:r>
            <w:r w:rsidR="00646E96">
              <w:rPr>
                <w:rFonts w:ascii="Kristen ITC" w:hAnsi="Kristen ITC"/>
              </w:rPr>
              <w:t>3</w:t>
            </w:r>
            <w:r>
              <w:rPr>
                <w:rFonts w:ascii="Kristen ITC" w:hAnsi="Kristen ITC"/>
              </w:rPr>
              <w:t>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58%</w:t>
            </w:r>
          </w:p>
        </w:tc>
        <w:tc>
          <w:tcPr>
            <w:tcW w:w="2254" w:type="dxa"/>
          </w:tcPr>
          <w:p w:rsidR="00D9351B" w:rsidRPr="00F33838" w:rsidRDefault="00A66B73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</w:t>
            </w:r>
          </w:p>
        </w:tc>
      </w:tr>
    </w:tbl>
    <w:p w:rsidR="00D9351B" w:rsidRPr="00F33838" w:rsidRDefault="00D9351B">
      <w:pPr>
        <w:rPr>
          <w:rFonts w:ascii="Kristen ITC" w:hAnsi="Kristen ITC"/>
        </w:rPr>
      </w:pPr>
    </w:p>
    <w:p w:rsidR="00D9351B" w:rsidRPr="00F33838" w:rsidRDefault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  <w:tc>
          <w:tcPr>
            <w:tcW w:w="2254" w:type="dxa"/>
            <w:shd w:val="clear" w:color="auto" w:fill="FFC00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15%</w:t>
            </w:r>
          </w:p>
        </w:tc>
        <w:tc>
          <w:tcPr>
            <w:tcW w:w="2254" w:type="dxa"/>
          </w:tcPr>
          <w:p w:rsidR="00D9351B" w:rsidRPr="00F33838" w:rsidRDefault="0084645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8%</w:t>
            </w:r>
          </w:p>
        </w:tc>
        <w:tc>
          <w:tcPr>
            <w:tcW w:w="2254" w:type="dxa"/>
          </w:tcPr>
          <w:p w:rsidR="00D9351B" w:rsidRPr="00F33838" w:rsidRDefault="00635537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8% (not released)</w:t>
            </w:r>
          </w:p>
        </w:tc>
      </w:tr>
    </w:tbl>
    <w:p w:rsidR="00D9351B" w:rsidRPr="00F33838" w:rsidRDefault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  <w:shd w:val="clear" w:color="auto" w:fill="FFC00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57%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</w:tcPr>
          <w:p w:rsidR="00D9351B" w:rsidRPr="00F33838" w:rsidRDefault="00A66B73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29%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4E468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646E9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25%</w:t>
            </w:r>
          </w:p>
        </w:tc>
        <w:tc>
          <w:tcPr>
            <w:tcW w:w="2254" w:type="dxa"/>
          </w:tcPr>
          <w:p w:rsidR="00D9351B" w:rsidRPr="00F33838" w:rsidRDefault="0084645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18%</w:t>
            </w:r>
          </w:p>
        </w:tc>
        <w:tc>
          <w:tcPr>
            <w:tcW w:w="2254" w:type="dxa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83%</w:t>
            </w:r>
          </w:p>
        </w:tc>
        <w:tc>
          <w:tcPr>
            <w:tcW w:w="2254" w:type="dxa"/>
            <w:shd w:val="clear" w:color="auto" w:fill="FFC000"/>
          </w:tcPr>
          <w:p w:rsidR="00D9351B" w:rsidRPr="00F33838" w:rsidRDefault="00284A39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646E9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76%</w:t>
            </w:r>
          </w:p>
        </w:tc>
        <w:tc>
          <w:tcPr>
            <w:tcW w:w="2254" w:type="dxa"/>
          </w:tcPr>
          <w:p w:rsidR="00D9351B" w:rsidRPr="00F33838" w:rsidRDefault="005D50D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</w:p>
        </w:tc>
        <w:tc>
          <w:tcPr>
            <w:tcW w:w="2254" w:type="dxa"/>
          </w:tcPr>
          <w:p w:rsidR="00D9351B" w:rsidRPr="00F33838" w:rsidRDefault="00A66B73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29%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284A39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30%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646E9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22%</w:t>
            </w:r>
          </w:p>
        </w:tc>
        <w:tc>
          <w:tcPr>
            <w:tcW w:w="2254" w:type="dxa"/>
          </w:tcPr>
          <w:p w:rsidR="00D9351B" w:rsidRPr="00F33838" w:rsidRDefault="0084645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15%</w:t>
            </w:r>
          </w:p>
        </w:tc>
        <w:tc>
          <w:tcPr>
            <w:tcW w:w="2254" w:type="dxa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5869C3" w:rsidRDefault="005869C3" w:rsidP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2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83%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78%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14%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</w:t>
            </w:r>
            <w:r w:rsidR="00042A66"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20% </w:t>
            </w:r>
            <w:r>
              <w:rPr>
                <w:rFonts w:ascii="Kristen ITC" w:hAnsi="Kristen ITC"/>
              </w:rPr>
              <w:t>(not released)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90%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</w:t>
            </w:r>
            <w:r w:rsidR="00571FFD">
              <w:rPr>
                <w:rFonts w:ascii="Kristen ITC" w:hAnsi="Kristen ITC"/>
              </w:rPr>
              <w:t>1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92D05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74%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E3412F" w:rsidRDefault="00E3412F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893A22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52%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35</w:t>
            </w:r>
            <w:r w:rsidR="00042A66"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FFC00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27% </w:t>
            </w:r>
            <w:r>
              <w:rPr>
                <w:rFonts w:ascii="Kristen ITC" w:hAnsi="Kristen ITC"/>
              </w:rPr>
              <w:t>(not released)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100%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</w:t>
            </w:r>
            <w:r w:rsidR="00571FFD">
              <w:rPr>
                <w:rFonts w:ascii="Kristen ITC" w:hAnsi="Kristen ITC"/>
              </w:rPr>
              <w:t>1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</w:p>
        </w:tc>
        <w:tc>
          <w:tcPr>
            <w:tcW w:w="2254" w:type="dxa"/>
          </w:tcPr>
          <w:p w:rsidR="00D9351B" w:rsidRPr="00F33838" w:rsidRDefault="00DE1747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62%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</w:t>
            </w:r>
            <w:r w:rsidR="00571FFD">
              <w:rPr>
                <w:rFonts w:ascii="Kristen ITC" w:hAnsi="Kristen ITC"/>
              </w:rPr>
              <w:t>5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40%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27% </w:t>
            </w:r>
            <w:r>
              <w:rPr>
                <w:rFonts w:ascii="Kristen ITC" w:hAnsi="Kristen ITC"/>
              </w:rPr>
              <w:t>(not released)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22%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  <w:tc>
          <w:tcPr>
            <w:tcW w:w="2254" w:type="dxa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80%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78%</w:t>
            </w:r>
          </w:p>
        </w:tc>
        <w:tc>
          <w:tcPr>
            <w:tcW w:w="2254" w:type="dxa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</w:tbl>
    <w:p w:rsidR="00F33838" w:rsidRDefault="00F33838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43%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36%</w:t>
            </w:r>
          </w:p>
        </w:tc>
        <w:tc>
          <w:tcPr>
            <w:tcW w:w="2254" w:type="dxa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</w:tr>
    </w:tbl>
    <w:p w:rsidR="00D9351B" w:rsidRPr="00F33838" w:rsidRDefault="00D9351B" w:rsidP="00D9351B">
      <w:pPr>
        <w:rPr>
          <w:rFonts w:ascii="Kristen ITC" w:hAnsi="Kristen ITC"/>
          <w:b/>
        </w:rPr>
      </w:pPr>
    </w:p>
    <w:p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Reading, writing, 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2018/2019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</w:tr>
      <w:tr w:rsidR="00D9351B" w:rsidRPr="00F33838" w:rsidTr="00571FFD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571FFD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  <w:shd w:val="clear" w:color="auto" w:fill="00B0F0"/>
          </w:tcPr>
          <w:p w:rsidR="00D9351B" w:rsidRPr="00F33838" w:rsidRDefault="00F4587E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63%</w:t>
            </w:r>
          </w:p>
        </w:tc>
      </w:tr>
      <w:tr w:rsidR="00D9351B" w:rsidRPr="00F33838" w:rsidTr="00A7154B">
        <w:tc>
          <w:tcPr>
            <w:tcW w:w="2254" w:type="dxa"/>
          </w:tcPr>
          <w:p w:rsidR="00D9351B" w:rsidRPr="00F33838" w:rsidRDefault="00D9351B" w:rsidP="00A7154B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:rsidR="00D9351B" w:rsidRPr="00F33838" w:rsidRDefault="00E3412F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65%</w:t>
            </w:r>
          </w:p>
        </w:tc>
        <w:tc>
          <w:tcPr>
            <w:tcW w:w="2254" w:type="dxa"/>
          </w:tcPr>
          <w:p w:rsidR="00D9351B" w:rsidRPr="00F33838" w:rsidRDefault="00042A66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65% </w:t>
            </w:r>
            <w:r>
              <w:rPr>
                <w:rFonts w:ascii="Kristen ITC" w:hAnsi="Kristen ITC"/>
              </w:rPr>
              <w:t>(not released)</w:t>
            </w:r>
          </w:p>
        </w:tc>
        <w:tc>
          <w:tcPr>
            <w:tcW w:w="2254" w:type="dxa"/>
          </w:tcPr>
          <w:p w:rsidR="00D9351B" w:rsidRPr="00F33838" w:rsidRDefault="001D00D8" w:rsidP="00A7154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59%</w:t>
            </w:r>
          </w:p>
        </w:tc>
      </w:tr>
    </w:tbl>
    <w:p w:rsidR="00D9351B" w:rsidRDefault="00D9351B" w:rsidP="00D9351B">
      <w:pPr>
        <w:rPr>
          <w:rFonts w:ascii="Kristen ITC" w:hAnsi="Kristen IT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571FFD" w:rsidTr="00893A22">
        <w:tc>
          <w:tcPr>
            <w:tcW w:w="2405" w:type="dxa"/>
          </w:tcPr>
          <w:p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&gt;3% above</w:t>
            </w:r>
          </w:p>
        </w:tc>
        <w:tc>
          <w:tcPr>
            <w:tcW w:w="1276" w:type="dxa"/>
            <w:shd w:val="clear" w:color="auto" w:fill="00B0F0"/>
          </w:tcPr>
          <w:p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:rsidTr="00893A22">
        <w:tc>
          <w:tcPr>
            <w:tcW w:w="2405" w:type="dxa"/>
          </w:tcPr>
          <w:p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&lt;3% above or below </w:t>
            </w:r>
          </w:p>
        </w:tc>
        <w:tc>
          <w:tcPr>
            <w:tcW w:w="1276" w:type="dxa"/>
            <w:shd w:val="clear" w:color="auto" w:fill="92D050"/>
          </w:tcPr>
          <w:p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:rsidTr="00893A22">
        <w:tc>
          <w:tcPr>
            <w:tcW w:w="2405" w:type="dxa"/>
          </w:tcPr>
          <w:p w:rsidR="00571FFD" w:rsidRDefault="00893A22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 3% below</w:t>
            </w:r>
          </w:p>
        </w:tc>
        <w:tc>
          <w:tcPr>
            <w:tcW w:w="1276" w:type="dxa"/>
            <w:shd w:val="clear" w:color="auto" w:fill="FFC000"/>
          </w:tcPr>
          <w:p w:rsidR="00571FFD" w:rsidRDefault="00571FFD" w:rsidP="00D9351B">
            <w:pPr>
              <w:rPr>
                <w:rFonts w:ascii="Kristen ITC" w:hAnsi="Kristen ITC"/>
              </w:rPr>
            </w:pPr>
          </w:p>
        </w:tc>
      </w:tr>
    </w:tbl>
    <w:p w:rsidR="00571FFD" w:rsidRPr="00F33838" w:rsidRDefault="00571FFD" w:rsidP="00D9351B">
      <w:pPr>
        <w:rPr>
          <w:rFonts w:ascii="Kristen ITC" w:hAnsi="Kristen ITC"/>
        </w:rPr>
      </w:pPr>
    </w:p>
    <w:sectPr w:rsidR="00571FFD" w:rsidRPr="00F3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B"/>
    <w:rsid w:val="00004D1F"/>
    <w:rsid w:val="00041B70"/>
    <w:rsid w:val="00042A66"/>
    <w:rsid w:val="000A1B5B"/>
    <w:rsid w:val="001449A7"/>
    <w:rsid w:val="001675E8"/>
    <w:rsid w:val="001678F4"/>
    <w:rsid w:val="001B35F9"/>
    <w:rsid w:val="001D00D8"/>
    <w:rsid w:val="0023483E"/>
    <w:rsid w:val="00253BE2"/>
    <w:rsid w:val="00284A39"/>
    <w:rsid w:val="00296C7A"/>
    <w:rsid w:val="002A1D72"/>
    <w:rsid w:val="002C429E"/>
    <w:rsid w:val="002D2525"/>
    <w:rsid w:val="00304DC5"/>
    <w:rsid w:val="00404ED1"/>
    <w:rsid w:val="0045237D"/>
    <w:rsid w:val="004B4174"/>
    <w:rsid w:val="004E468D"/>
    <w:rsid w:val="00571FFD"/>
    <w:rsid w:val="005869C3"/>
    <w:rsid w:val="005D50DD"/>
    <w:rsid w:val="005F4D51"/>
    <w:rsid w:val="00631CEB"/>
    <w:rsid w:val="00635537"/>
    <w:rsid w:val="00646E96"/>
    <w:rsid w:val="0070337C"/>
    <w:rsid w:val="0071637B"/>
    <w:rsid w:val="00773689"/>
    <w:rsid w:val="007A3550"/>
    <w:rsid w:val="007D55F8"/>
    <w:rsid w:val="007E63DE"/>
    <w:rsid w:val="0084645D"/>
    <w:rsid w:val="00893A22"/>
    <w:rsid w:val="008B02A1"/>
    <w:rsid w:val="00912147"/>
    <w:rsid w:val="00991524"/>
    <w:rsid w:val="009C01DC"/>
    <w:rsid w:val="009E756C"/>
    <w:rsid w:val="00A135A3"/>
    <w:rsid w:val="00A66B73"/>
    <w:rsid w:val="00C06D55"/>
    <w:rsid w:val="00C24550"/>
    <w:rsid w:val="00C650CC"/>
    <w:rsid w:val="00D11F03"/>
    <w:rsid w:val="00D5752A"/>
    <w:rsid w:val="00D658F7"/>
    <w:rsid w:val="00D9351B"/>
    <w:rsid w:val="00DE1747"/>
    <w:rsid w:val="00DF0330"/>
    <w:rsid w:val="00E06819"/>
    <w:rsid w:val="00E3412F"/>
    <w:rsid w:val="00E3490F"/>
    <w:rsid w:val="00E35C74"/>
    <w:rsid w:val="00E64387"/>
    <w:rsid w:val="00E758DD"/>
    <w:rsid w:val="00EE6048"/>
    <w:rsid w:val="00F33838"/>
    <w:rsid w:val="00F4587E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A846"/>
  <w15:chartTrackingRefBased/>
  <w15:docId w15:val="{910F05C3-2283-4E57-B596-E8EAD29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Clarke</dc:creator>
  <cp:keywords/>
  <dc:description/>
  <cp:lastModifiedBy>Sebastian Clarke</cp:lastModifiedBy>
  <cp:revision>5</cp:revision>
  <dcterms:created xsi:type="dcterms:W3CDTF">2023-09-06T11:08:00Z</dcterms:created>
  <dcterms:modified xsi:type="dcterms:W3CDTF">2023-09-11T10:41:00Z</dcterms:modified>
</cp:coreProperties>
</file>